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74E" w:rsidRPr="00E7613E" w:rsidRDefault="0031274E" w:rsidP="0031274E">
      <w:pPr>
        <w:rPr>
          <w:rFonts w:ascii="Sylfaen" w:hAnsi="Sylfaen"/>
          <w:b/>
          <w:bCs/>
          <w:i/>
          <w:iCs/>
        </w:rPr>
      </w:pPr>
    </w:p>
    <w:p w:rsidR="0031274E" w:rsidRPr="00E7613E" w:rsidRDefault="00E7613E" w:rsidP="0031274E">
      <w:pPr>
        <w:rPr>
          <w:rFonts w:ascii="Sylfaen" w:hAnsi="Sylfaen"/>
          <w:b/>
          <w:bCs/>
          <w:i/>
          <w:iCs/>
        </w:rPr>
      </w:pPr>
      <w:bookmarkStart w:id="0" w:name="_MON_1695219385"/>
      <w:bookmarkEnd w:id="0"/>
      <w:r w:rsidRPr="00E7613E">
        <w:rPr>
          <w:rFonts w:ascii="Sylfaen" w:hAnsi="Sylfaen"/>
          <w:b/>
          <w:bCs/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68pt;height:22.5pt">
            <v:imagedata r:id="rId4" o:title=""/>
          </v:shape>
        </w:pict>
      </w:r>
    </w:p>
    <w:p w:rsidR="0031274E" w:rsidRPr="00E7613E" w:rsidRDefault="00E7613E" w:rsidP="0031274E">
      <w:pPr>
        <w:rPr>
          <w:rFonts w:ascii="Sylfaen" w:hAnsi="Sylfaen"/>
          <w:b/>
          <w:bCs/>
          <w:i/>
          <w:iCs/>
        </w:rPr>
      </w:pPr>
      <w:r w:rsidRPr="00E7613E">
        <w:rPr>
          <w:rFonts w:ascii="Sylfaen" w:hAnsi="Sylfaen"/>
          <w:b/>
          <w:bCs/>
          <w:i/>
          <w:iCs/>
        </w:rPr>
        <w:pict>
          <v:shape id="_x0000_i1044" type="#_x0000_t75" style="width:468pt;height:169pt">
            <v:imagedata r:id="rId5" o:title="თამარ-ალადაშვილი"/>
          </v:shape>
        </w:pict>
      </w:r>
    </w:p>
    <w:p w:rsidR="0031274E" w:rsidRPr="00E7613E" w:rsidRDefault="0031274E" w:rsidP="0031274E">
      <w:pPr>
        <w:rPr>
          <w:rFonts w:ascii="Sylfaen" w:hAnsi="Sylfaen"/>
          <w:b/>
          <w:bCs/>
          <w:i/>
          <w:iCs/>
        </w:rPr>
      </w:pPr>
    </w:p>
    <w:p w:rsidR="0031274E" w:rsidRPr="00E7613E" w:rsidRDefault="0031274E" w:rsidP="0031274E">
      <w:pPr>
        <w:rPr>
          <w:rFonts w:ascii="Sylfaen" w:hAnsi="Sylfaen"/>
          <w:b/>
          <w:bCs/>
          <w:i/>
          <w:iCs/>
        </w:rPr>
      </w:pPr>
    </w:p>
    <w:p w:rsidR="0031274E" w:rsidRPr="00E7613E" w:rsidRDefault="0031274E" w:rsidP="0031274E">
      <w:pPr>
        <w:rPr>
          <w:rFonts w:ascii="Sylfaen" w:hAnsi="Sylfaen"/>
          <w:b/>
          <w:bCs/>
          <w:i/>
          <w:iCs/>
        </w:rPr>
      </w:pPr>
    </w:p>
    <w:p w:rsidR="0031274E" w:rsidRPr="00E7613E" w:rsidRDefault="0031274E" w:rsidP="0031274E">
      <w:pPr>
        <w:rPr>
          <w:rFonts w:ascii="Sylfaen" w:hAnsi="Sylfaen"/>
        </w:rPr>
      </w:pPr>
      <w:r w:rsidRPr="00E7613E">
        <w:rPr>
          <w:rFonts w:ascii="Sylfaen" w:hAnsi="Sylfaen"/>
          <w:b/>
          <w:bCs/>
          <w:i/>
          <w:iCs/>
        </w:rPr>
        <w:t>განათლება </w:t>
      </w:r>
    </w:p>
    <w:p w:rsidR="0031274E" w:rsidRPr="00E7613E" w:rsidRDefault="0031274E" w:rsidP="0031274E">
      <w:pPr>
        <w:rPr>
          <w:rFonts w:ascii="Sylfaen" w:hAnsi="Sylfaen"/>
        </w:rPr>
      </w:pPr>
      <w:r w:rsidRPr="00E7613E">
        <w:rPr>
          <w:rFonts w:ascii="Sylfaen" w:hAnsi="Sylfaen"/>
        </w:rPr>
        <w:t> </w:t>
      </w:r>
    </w:p>
    <w:tbl>
      <w:tblPr>
        <w:tblW w:w="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2"/>
        <w:gridCol w:w="7828"/>
      </w:tblGrid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2012 – 2014 წწ</w:t>
            </w:r>
            <w:r w:rsidRPr="00E7613E">
              <w:rPr>
                <w:rFonts w:ascii="Sylfaen" w:hAnsi="Sylfaen"/>
              </w:rPr>
              <w:t>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ბრენდაიზის უნივერსიტეტის ჰელერის სოციალური პოლიტიკისა და მენეჯმენტის სკოლა, საერთაშორისო მდგრადი განვითარება, მაგისტრი (აშშ, მასაჩუსეტსის შტატი)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2013 - 2014 წწ.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t>ბრენდაიზის უნივერსიტეტის ჰელერის სოციალური პოლიტიკისა და მენეჯმენტის სკოლა, გარემოსდაცვითი კონსერვაცია და განვითარება (აშშ, მასაჩუსეტსის შტატი)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2007 - 2009 წწ.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744BA9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t xml:space="preserve">საქართველოს საზოგადოებრივ საქმეთა </w:t>
            </w:r>
            <w:proofErr w:type="spellStart"/>
            <w:r w:rsidRPr="00E7613E">
              <w:rPr>
                <w:rFonts w:ascii="Sylfaen" w:hAnsi="Sylfaen"/>
              </w:rPr>
              <w:t>ინსტიტუტი</w:t>
            </w:r>
            <w:proofErr w:type="spellEnd"/>
            <w:r w:rsidR="00744BA9" w:rsidRPr="00E7613E">
              <w:rPr>
                <w:rFonts w:ascii="Sylfaen" w:hAnsi="Sylfaen"/>
              </w:rPr>
              <w:t>,</w:t>
            </w:r>
            <w:r w:rsidRPr="00E7613E">
              <w:rPr>
                <w:rFonts w:ascii="Sylfaen" w:hAnsi="Sylfaen"/>
              </w:rPr>
              <w:t xml:space="preserve"> (GIPA) </w:t>
            </w:r>
            <w:proofErr w:type="spellStart"/>
            <w:r w:rsidRPr="00E7613E">
              <w:rPr>
                <w:rFonts w:ascii="Sylfaen" w:hAnsi="Sylfaen"/>
              </w:rPr>
              <w:t>სახელმწიფო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="00744BA9" w:rsidRPr="00E7613E">
              <w:rPr>
                <w:rFonts w:ascii="Sylfaen" w:hAnsi="Sylfaen"/>
              </w:rPr>
              <w:t>მმართველობ</w:t>
            </w:r>
            <w:proofErr w:type="spellEnd"/>
            <w:r w:rsidR="00744BA9" w:rsidRPr="00E7613E">
              <w:rPr>
                <w:rFonts w:ascii="Sylfaen" w:hAnsi="Sylfaen"/>
                <w:lang w:val="ka-GE"/>
              </w:rPr>
              <w:t>ის სკოლა</w:t>
            </w:r>
            <w:r w:rsidRPr="00E7613E">
              <w:rPr>
                <w:rFonts w:ascii="Sylfaen" w:hAnsi="Sylfaen"/>
              </w:rPr>
              <w:t xml:space="preserve">, </w:t>
            </w:r>
            <w:proofErr w:type="spellStart"/>
            <w:r w:rsidRPr="00E7613E">
              <w:rPr>
                <w:rFonts w:ascii="Sylfaen" w:hAnsi="Sylfaen"/>
              </w:rPr>
              <w:t>მაგისტრი</w:t>
            </w:r>
            <w:proofErr w:type="spellEnd"/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2003 - 2007 წწ.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ილიას სახელმწიფო უნივერსიტეტი, უცხო ენათა ფილოლოგია, ინგლისური და გერმანული ენების სპეციალისტი, ბაკალავრი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</w:tbl>
    <w:p w:rsidR="0031274E" w:rsidRPr="00E7613E" w:rsidRDefault="0031274E" w:rsidP="0031274E">
      <w:pPr>
        <w:rPr>
          <w:rFonts w:ascii="Sylfaen" w:hAnsi="Sylfaen"/>
        </w:rPr>
      </w:pPr>
      <w:r w:rsidRPr="00E7613E">
        <w:rPr>
          <w:rFonts w:ascii="Sylfaen" w:hAnsi="Sylfaen"/>
        </w:rPr>
        <w:br/>
        <w:t> </w:t>
      </w:r>
      <w:r w:rsidRPr="00E7613E">
        <w:rPr>
          <w:rFonts w:ascii="Sylfaen" w:hAnsi="Sylfaen"/>
          <w:b/>
          <w:bCs/>
          <w:i/>
          <w:iCs/>
        </w:rPr>
        <w:t>სამუშაო გამოცდილება</w:t>
      </w:r>
      <w:r w:rsidRPr="00E7613E">
        <w:rPr>
          <w:rFonts w:ascii="Sylfaen" w:hAnsi="Sylfaen"/>
        </w:rPr>
        <w:br/>
        <w:t>           </w:t>
      </w:r>
    </w:p>
    <w:tbl>
      <w:tblPr>
        <w:tblW w:w="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1"/>
        <w:gridCol w:w="7049"/>
      </w:tblGrid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lastRenderedPageBreak/>
              <w:t>2018 წლის 14  მარტიდან დღემდე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საქართველოს გარემოს დაცვისა და სოფლის მეურნეობის სამინისტროს სსიპ გარემოსდაცვითი ინფორმაციისა და განათლების ცენტრის დირექტორი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2014 - 2018 წწ.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საქართველოს გარემოსა და ბუნებრივი რესურსების დაცვის სამინისტროს გარემოსდაცვითი პოლიტიკისა და საერთაშორისო ურთიერთობების დეპარტამენტის უფროსის მოადგილე  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2014 წ.        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საქართველოს გარემოსა და ბუნებრივი რესურსების დაცვის სამინისტროს გარემოსდაცვითი პოლიტიკისა და საერთაშორისო ურთიერთობების დეპარტამენტის მთავარი სპეციალისტი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2013 - 2014 წწ.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ბრენდაიზის უნივერსიტეტის საერთაშორისო ბიზნესის ადმინისტრირების სამაგისტრო პროგრამის კომუნიკაციის მენეჯმენტის სასწავლო ასისტენტი (აშშ, მასაჩუსეტსის შტატი)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2013 წ.        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ქ.ველთჰემის მუნიციპალიტეტის ენერგეტიკისა და გარემოს დაცვის კომიტეტის ემისიების ანალიტიკოსი (აშშ, მასაჩუსეტსის შტატი) 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2007 - 2012 წწ.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>საქართველოს გარემოსა და ბუნებრივი რესურსების დაცვის სამინისტროს საზოგადოებასთან ურთიერთობის სამსახურის მთავარი სპეციალისტი</w:t>
            </w:r>
            <w:r w:rsidRPr="00E7613E">
              <w:rPr>
                <w:rFonts w:ascii="Sylfaen" w:hAnsi="Sylfaen"/>
              </w:rPr>
              <w:br/>
              <w:t> </w:t>
            </w:r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ED30E1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 xml:space="preserve">2007 </w:t>
            </w:r>
            <w:r w:rsidR="0031274E" w:rsidRPr="00E7613E">
              <w:rPr>
                <w:rFonts w:ascii="Sylfaen" w:hAnsi="Sylfaen"/>
                <w:b/>
                <w:bCs/>
              </w:rPr>
              <w:t>წ.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</w:rPr>
              <w:br/>
              <w:t xml:space="preserve">საზოგადოებრივი აზრის </w:t>
            </w:r>
            <w:proofErr w:type="spellStart"/>
            <w:r w:rsidRPr="00E7613E">
              <w:rPr>
                <w:rFonts w:ascii="Sylfaen" w:hAnsi="Sylfaen"/>
              </w:rPr>
              <w:t>კვლევების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ინსტიტუტის</w:t>
            </w:r>
            <w:proofErr w:type="spellEnd"/>
            <w:r w:rsidRPr="00E7613E">
              <w:rPr>
                <w:rFonts w:ascii="Sylfaen" w:hAnsi="Sylfaen"/>
              </w:rPr>
              <w:t xml:space="preserve"> (IPR) </w:t>
            </w:r>
            <w:proofErr w:type="spellStart"/>
            <w:r w:rsidRPr="00E7613E">
              <w:rPr>
                <w:rFonts w:ascii="Sylfaen" w:hAnsi="Sylfaen"/>
              </w:rPr>
              <w:t>რეკრუტ-ოფიცერი</w:t>
            </w:r>
            <w:proofErr w:type="spellEnd"/>
          </w:p>
        </w:tc>
      </w:tr>
      <w:tr w:rsidR="0031274E" w:rsidRPr="00E7613E" w:rsidTr="0031274E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</w:rPr>
            </w:pPr>
            <w:r w:rsidRPr="00E7613E">
              <w:rPr>
                <w:rFonts w:ascii="Sylfaen" w:hAnsi="Sylfaen"/>
                <w:b/>
                <w:bCs/>
              </w:rPr>
              <w:t>2007 წ.         </w:t>
            </w:r>
          </w:p>
        </w:tc>
        <w:tc>
          <w:tcPr>
            <w:tcW w:w="9810" w:type="dxa"/>
            <w:vAlign w:val="center"/>
            <w:hideMark/>
          </w:tcPr>
          <w:p w:rsidR="0031274E" w:rsidRPr="00E7613E" w:rsidRDefault="0031274E" w:rsidP="0031274E">
            <w:pPr>
              <w:rPr>
                <w:rFonts w:ascii="Sylfaen" w:hAnsi="Sylfaen"/>
                <w:lang w:val="ka-GE"/>
              </w:rPr>
            </w:pPr>
            <w:r w:rsidRPr="00E7613E">
              <w:rPr>
                <w:rFonts w:ascii="Sylfaen" w:hAnsi="Sylfaen"/>
              </w:rPr>
              <w:br/>
            </w:r>
            <w:proofErr w:type="spellStart"/>
            <w:r w:rsidRPr="00E7613E">
              <w:rPr>
                <w:rFonts w:ascii="Sylfaen" w:hAnsi="Sylfaen"/>
              </w:rPr>
              <w:t>გერმანიის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საერთაშორისო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თანამშრომლობის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საზოგადოების</w:t>
            </w:r>
            <w:proofErr w:type="spellEnd"/>
            <w:r w:rsidRPr="00E7613E">
              <w:rPr>
                <w:rFonts w:ascii="Sylfaen" w:hAnsi="Sylfaen"/>
              </w:rPr>
              <w:t xml:space="preserve"> (GIZ) </w:t>
            </w:r>
            <w:proofErr w:type="spellStart"/>
            <w:r w:rsidRPr="00E7613E">
              <w:rPr>
                <w:rFonts w:ascii="Sylfaen" w:hAnsi="Sylfaen"/>
              </w:rPr>
              <w:t>პროექტის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r w:rsidR="00DE7D78" w:rsidRPr="00E7613E">
              <w:rPr>
                <w:rFonts w:ascii="Sylfaen" w:hAnsi="Sylfaen"/>
                <w:lang w:val="ka-GE"/>
              </w:rPr>
              <w:t xml:space="preserve">- </w:t>
            </w:r>
            <w:r w:rsidRPr="00E7613E">
              <w:rPr>
                <w:rFonts w:ascii="Sylfaen" w:hAnsi="Sylfaen"/>
              </w:rPr>
              <w:t>“</w:t>
            </w:r>
            <w:proofErr w:type="spellStart"/>
            <w:r w:rsidRPr="00E7613E">
              <w:rPr>
                <w:rFonts w:ascii="Sylfaen" w:hAnsi="Sylfaen"/>
              </w:rPr>
              <w:t>ტყის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რეფორმის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საკონსულტაციო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პროცესის</w:t>
            </w:r>
            <w:proofErr w:type="spellEnd"/>
            <w:r w:rsidRPr="00E7613E">
              <w:rPr>
                <w:rFonts w:ascii="Sylfaen" w:hAnsi="Sylfaen"/>
              </w:rPr>
              <w:t xml:space="preserve"> </w:t>
            </w:r>
            <w:proofErr w:type="spellStart"/>
            <w:r w:rsidRPr="00E7613E">
              <w:rPr>
                <w:rFonts w:ascii="Sylfaen" w:hAnsi="Sylfaen"/>
              </w:rPr>
              <w:t>მხარდაჭერა</w:t>
            </w:r>
            <w:proofErr w:type="spellEnd"/>
            <w:r w:rsidRPr="00E7613E">
              <w:rPr>
                <w:rFonts w:ascii="Sylfaen" w:hAnsi="Sylfaen"/>
              </w:rPr>
              <w:t xml:space="preserve">“ </w:t>
            </w:r>
            <w:proofErr w:type="spellStart"/>
            <w:r w:rsidRPr="00E7613E">
              <w:rPr>
                <w:rFonts w:ascii="Sylfaen" w:hAnsi="Sylfaen"/>
              </w:rPr>
              <w:t>თარჯიმანი</w:t>
            </w:r>
            <w:proofErr w:type="spellEnd"/>
            <w:r w:rsidRPr="00E7613E">
              <w:rPr>
                <w:rFonts w:ascii="Sylfaen" w:hAnsi="Sylfaen"/>
              </w:rPr>
              <w:t>/PR</w:t>
            </w:r>
            <w:r w:rsidR="00DE7D78" w:rsidRPr="00E7613E">
              <w:rPr>
                <w:rFonts w:ascii="Sylfaen" w:hAnsi="Sylfaen"/>
                <w:lang w:val="ka-GE"/>
              </w:rPr>
              <w:t xml:space="preserve"> სპეციალისტი</w:t>
            </w:r>
            <w:bookmarkStart w:id="1" w:name="_GoBack"/>
            <w:bookmarkEnd w:id="1"/>
          </w:p>
        </w:tc>
      </w:tr>
    </w:tbl>
    <w:p w:rsidR="00EF6A0C" w:rsidRPr="00E7613E" w:rsidRDefault="00EF6A0C">
      <w:pPr>
        <w:rPr>
          <w:rFonts w:ascii="Sylfaen" w:hAnsi="Sylfaen"/>
        </w:rPr>
      </w:pPr>
    </w:p>
    <w:sectPr w:rsidR="00EF6A0C" w:rsidRPr="00E76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8B"/>
    <w:rsid w:val="0031274E"/>
    <w:rsid w:val="00612D25"/>
    <w:rsid w:val="00696E8B"/>
    <w:rsid w:val="00744BA9"/>
    <w:rsid w:val="00DE7D78"/>
    <w:rsid w:val="00E7613E"/>
    <w:rsid w:val="00ED30E1"/>
    <w:rsid w:val="00E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11685"/>
  <w15:chartTrackingRefBased/>
  <w15:docId w15:val="{020F587A-9840-4CF4-AE73-63242BFD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Manjavidze</dc:creator>
  <cp:keywords/>
  <dc:description/>
  <cp:lastModifiedBy>Tamar</cp:lastModifiedBy>
  <cp:revision>9</cp:revision>
  <dcterms:created xsi:type="dcterms:W3CDTF">2021-10-08T13:29:00Z</dcterms:created>
  <dcterms:modified xsi:type="dcterms:W3CDTF">2021-10-12T16:46:00Z</dcterms:modified>
</cp:coreProperties>
</file>